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F22AD4" w:rsidRPr="00F22AD4" w:rsidRDefault="00F22AD4" w:rsidP="00F22AD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F22AD4">
        <w:rPr>
          <w:rFonts w:ascii="Arial" w:eastAsia="Times New Roman" w:hAnsi="Arial" w:cs="Arial"/>
          <w:b/>
          <w:color w:val="000000"/>
          <w:u w:val="single"/>
          <w:lang w:eastAsia="es-MX"/>
        </w:rPr>
        <w:t>CROQUIS DE UBICACIÓN DE LOS TRABAJOS QUE AMPARAN LA ESTIMACIÓN, DEBIDAMENTE REQUISITADO POR LOS QUE INTERVIENEN EN LA OBRA:</w:t>
      </w:r>
    </w:p>
    <w:p w:rsidR="00F22AD4" w:rsidRPr="00F22AD4" w:rsidRDefault="00F22AD4" w:rsidP="00F22AD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F22AD4" w:rsidRPr="00F22AD4" w:rsidRDefault="00F22AD4" w:rsidP="00F22A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 w:rsidRPr="00F22AD4">
        <w:rPr>
          <w:rFonts w:ascii="Arial" w:eastAsia="Times New Roman" w:hAnsi="Arial" w:cs="Arial"/>
          <w:color w:val="000000"/>
          <w:lang w:eastAsia="es-MX"/>
        </w:rPr>
        <w:t>Representación grafica de los trabajos realizados que se presentan para su pago de la estimación correspondiente, señalando todos los datos necesarios de la ubicación de</w:t>
      </w:r>
      <w:r w:rsidRPr="00F22AD4">
        <w:rPr>
          <w:rFonts w:ascii="Arial" w:eastAsia="Times New Roman" w:hAnsi="Arial" w:cs="Arial"/>
          <w:color w:val="000000"/>
          <w:sz w:val="18"/>
          <w:szCs w:val="18"/>
          <w:lang w:eastAsia="es-MX"/>
        </w:rPr>
        <w:t xml:space="preserve"> la obra, (ciudad, municipio, ejido, etc.) incluyendo sus coordenadas geográficas (longitud, latitud y altitud).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7D2215"/>
    <w:rsid w:val="007D6FDB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ED2864"/>
    <w:rsid w:val="00F17EFC"/>
    <w:rsid w:val="00F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2013-04-12T16:39:00Z</dcterms:created>
  <dcterms:modified xsi:type="dcterms:W3CDTF">2013-04-12T16:39:00Z</dcterms:modified>
</cp:coreProperties>
</file>